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left="0" w:firstLine="0"/>
        <w:jc w:val="both"/>
        <w:rPr>
          <w:rFonts w:ascii="Georgia" w:cs="Georgia" w:eastAsia="Georgia" w:hAnsi="Georgia"/>
          <w:b w:val="1"/>
        </w:rPr>
      </w:pPr>
      <w:r w:rsidDel="00000000" w:rsidR="00000000" w:rsidRPr="00000000">
        <w:rPr>
          <w:rtl w:val="0"/>
        </w:rPr>
      </w:r>
    </w:p>
    <w:p w:rsidR="00000000" w:rsidDel="00000000" w:rsidP="00000000" w:rsidRDefault="00000000" w:rsidRPr="00000000" w14:paraId="00000002">
      <w:pPr>
        <w:numPr>
          <w:ilvl w:val="0"/>
          <w:numId w:val="2"/>
        </w:numPr>
        <w:spacing w:after="0" w:afterAutospacing="0" w:lineRule="auto"/>
        <w:ind w:left="720" w:hanging="360"/>
        <w:rPr>
          <w:rFonts w:ascii="Georgia" w:cs="Georgia" w:eastAsia="Georgia" w:hAnsi="Georgia"/>
        </w:rPr>
      </w:pPr>
      <w:r w:rsidDel="00000000" w:rsidR="00000000" w:rsidRPr="00000000">
        <w:rPr>
          <w:rFonts w:ascii="Georgia" w:cs="Georgia" w:eastAsia="Georgia" w:hAnsi="Georgia"/>
          <w:rtl w:val="0"/>
        </w:rPr>
        <w:t xml:space="preserve">Are you willing to admit your communication weaknesses, recognize recurring themes, confess to God and those you have offended, and commit to new patterns of talk? (All of this is based on embracing Christ's promise that his strength is made perfect in our weakness.)</w:t>
      </w:r>
    </w:p>
    <w:p w:rsidR="00000000" w:rsidDel="00000000" w:rsidP="00000000" w:rsidRDefault="00000000" w:rsidRPr="00000000" w14:paraId="00000003">
      <w:pPr>
        <w:numPr>
          <w:ilvl w:val="0"/>
          <w:numId w:val="2"/>
        </w:numPr>
        <w:spacing w:after="0" w:afterAutospacing="0" w:lineRule="auto"/>
        <w:ind w:left="720" w:hanging="360"/>
        <w:rPr>
          <w:rFonts w:ascii="Georgia" w:cs="Georgia" w:eastAsia="Georgia" w:hAnsi="Georgia"/>
        </w:rPr>
      </w:pPr>
      <w:r w:rsidDel="00000000" w:rsidR="00000000" w:rsidRPr="00000000">
        <w:rPr>
          <w:rFonts w:ascii="Georgia" w:cs="Georgia" w:eastAsia="Georgia" w:hAnsi="Georgia"/>
          <w:rtl w:val="0"/>
        </w:rPr>
        <w:t xml:space="preserve">Are you able to humbly consider what others point out as sin in your talk? Or do you deny, rationalize, turn the tables, shift blame, or wallow in your failure?</w:t>
      </w:r>
    </w:p>
    <w:p w:rsidR="00000000" w:rsidDel="00000000" w:rsidP="00000000" w:rsidRDefault="00000000" w:rsidRPr="00000000" w14:paraId="00000004">
      <w:pPr>
        <w:numPr>
          <w:ilvl w:val="0"/>
          <w:numId w:val="2"/>
        </w:numPr>
        <w:spacing w:after="200" w:lineRule="auto"/>
        <w:ind w:left="720" w:hanging="360"/>
        <w:rPr>
          <w:rFonts w:ascii="Georgia" w:cs="Georgia" w:eastAsia="Georgia" w:hAnsi="Georgia"/>
        </w:rPr>
      </w:pPr>
      <w:r w:rsidDel="00000000" w:rsidR="00000000" w:rsidRPr="00000000">
        <w:rPr>
          <w:rFonts w:ascii="Georgia" w:cs="Georgia" w:eastAsia="Georgia" w:hAnsi="Georgia"/>
          <w:rtl w:val="0"/>
        </w:rPr>
        <w:t xml:space="preserve">Do you daily thank the Lord for his provision, and the hope it gives that you can speak in a way that blesses others and glorifies him?</w:t>
      </w:r>
      <w:r w:rsidDel="00000000" w:rsidR="00000000" w:rsidRPr="00000000">
        <w:rPr>
          <w:rtl w:val="0"/>
        </w:rPr>
      </w:r>
    </w:p>
    <w:p w:rsidR="00000000" w:rsidDel="00000000" w:rsidP="00000000" w:rsidRDefault="00000000" w:rsidRPr="00000000" w14:paraId="00000005">
      <w:pPr>
        <w:rPr>
          <w:rFonts w:ascii="Georgia" w:cs="Georgia" w:eastAsia="Georgia" w:hAnsi="Georgia"/>
          <w:b w:val="1"/>
        </w:rPr>
      </w:pPr>
      <w:r w:rsidDel="00000000" w:rsidR="00000000" w:rsidRPr="00000000">
        <w:rPr>
          <w:rtl w:val="0"/>
        </w:rPr>
      </w:r>
    </w:p>
    <w:p w:rsidR="00000000" w:rsidDel="00000000" w:rsidP="00000000" w:rsidRDefault="00000000" w:rsidRPr="00000000" w14:paraId="00000006">
      <w:pPr>
        <w:rPr>
          <w:rFonts w:ascii="Georgia" w:cs="Georgia" w:eastAsia="Georgia" w:hAnsi="Georgia"/>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7">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08">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Course Outline:</w:t>
      </w:r>
    </w:p>
    <w:p w:rsidR="00000000" w:rsidDel="00000000" w:rsidP="00000000" w:rsidRDefault="00000000" w:rsidRPr="00000000" w14:paraId="0000000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Part One: Talk is Not Cheap</w:t>
      </w:r>
    </w:p>
    <w:p w:rsidR="00000000" w:rsidDel="00000000" w:rsidP="00000000" w:rsidRDefault="00000000" w:rsidRPr="00000000" w14:paraId="0000000A">
      <w:pPr>
        <w:numPr>
          <w:ilvl w:val="0"/>
          <w:numId w:val="4"/>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When God Speaks</w:t>
      </w:r>
    </w:p>
    <w:p w:rsidR="00000000" w:rsidDel="00000000" w:rsidP="00000000" w:rsidRDefault="00000000" w:rsidRPr="00000000" w14:paraId="0000000B">
      <w:pPr>
        <w:numPr>
          <w:ilvl w:val="0"/>
          <w:numId w:val="4"/>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When Satan Speaks</w:t>
      </w:r>
    </w:p>
    <w:p w:rsidR="00000000" w:rsidDel="00000000" w:rsidP="00000000" w:rsidRDefault="00000000" w:rsidRPr="00000000" w14:paraId="0000000C">
      <w:pPr>
        <w:numPr>
          <w:ilvl w:val="0"/>
          <w:numId w:val="4"/>
        </w:numPr>
        <w:ind w:left="720" w:hanging="360"/>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The Word in the Flesh</w:t>
      </w:r>
    </w:p>
    <w:p w:rsidR="00000000" w:rsidDel="00000000" w:rsidP="00000000" w:rsidRDefault="00000000" w:rsidRPr="00000000" w14:paraId="0000000D">
      <w:pPr>
        <w:numPr>
          <w:ilvl w:val="0"/>
          <w:numId w:val="4"/>
        </w:numPr>
        <w:spacing w:after="20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Idol Words</w:t>
      </w:r>
    </w:p>
    <w:p w:rsidR="00000000" w:rsidDel="00000000" w:rsidP="00000000" w:rsidRDefault="00000000" w:rsidRPr="00000000" w14:paraId="0000000E">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Part Two: A New Agenda for Our Talk</w:t>
      </w:r>
    </w:p>
    <w:p w:rsidR="00000000" w:rsidDel="00000000" w:rsidP="00000000" w:rsidRDefault="00000000" w:rsidRPr="00000000" w14:paraId="0000000F">
      <w:pPr>
        <w:numPr>
          <w:ilvl w:val="0"/>
          <w:numId w:val="4"/>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He is King!</w:t>
      </w:r>
    </w:p>
    <w:p w:rsidR="00000000" w:rsidDel="00000000" w:rsidP="00000000" w:rsidRDefault="00000000" w:rsidRPr="00000000" w14:paraId="00000010">
      <w:pPr>
        <w:numPr>
          <w:ilvl w:val="0"/>
          <w:numId w:val="4"/>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Following the King for All the Wrong Reasons</w:t>
      </w:r>
    </w:p>
    <w:p w:rsidR="00000000" w:rsidDel="00000000" w:rsidP="00000000" w:rsidRDefault="00000000" w:rsidRPr="00000000" w14:paraId="00000011">
      <w:pPr>
        <w:numPr>
          <w:ilvl w:val="0"/>
          <w:numId w:val="4"/>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Speaking for the King</w:t>
      </w:r>
    </w:p>
    <w:p w:rsidR="00000000" w:rsidDel="00000000" w:rsidP="00000000" w:rsidRDefault="00000000" w:rsidRPr="00000000" w14:paraId="00000012">
      <w:pPr>
        <w:numPr>
          <w:ilvl w:val="0"/>
          <w:numId w:val="4"/>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Getting to the Destination</w:t>
      </w:r>
    </w:p>
    <w:p w:rsidR="00000000" w:rsidDel="00000000" w:rsidP="00000000" w:rsidRDefault="00000000" w:rsidRPr="00000000" w14:paraId="00000013">
      <w:pPr>
        <w:numPr>
          <w:ilvl w:val="0"/>
          <w:numId w:val="4"/>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Citizens in Need of Help</w:t>
      </w:r>
    </w:p>
    <w:p w:rsidR="00000000" w:rsidDel="00000000" w:rsidP="00000000" w:rsidRDefault="00000000" w:rsidRPr="00000000" w14:paraId="00000014">
      <w:pPr>
        <w:numPr>
          <w:ilvl w:val="0"/>
          <w:numId w:val="4"/>
        </w:numPr>
        <w:spacing w:after="20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On the King’s Mission</w:t>
      </w:r>
    </w:p>
    <w:p w:rsidR="00000000" w:rsidDel="00000000" w:rsidP="00000000" w:rsidRDefault="00000000" w:rsidRPr="00000000" w14:paraId="0000001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Part Three: Winning the War of Words</w:t>
      </w:r>
    </w:p>
    <w:p w:rsidR="00000000" w:rsidDel="00000000" w:rsidP="00000000" w:rsidRDefault="00000000" w:rsidRPr="00000000" w14:paraId="00000016">
      <w:pPr>
        <w:numPr>
          <w:ilvl w:val="0"/>
          <w:numId w:val="4"/>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First Things First</w:t>
      </w:r>
    </w:p>
    <w:p w:rsidR="00000000" w:rsidDel="00000000" w:rsidP="00000000" w:rsidRDefault="00000000" w:rsidRPr="00000000" w14:paraId="00000017">
      <w:pPr>
        <w:numPr>
          <w:ilvl w:val="0"/>
          <w:numId w:val="4"/>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Winning the War of Words</w:t>
      </w:r>
    </w:p>
    <w:p w:rsidR="00000000" w:rsidDel="00000000" w:rsidP="00000000" w:rsidRDefault="00000000" w:rsidRPr="00000000" w14:paraId="00000018">
      <w:pPr>
        <w:numPr>
          <w:ilvl w:val="0"/>
          <w:numId w:val="4"/>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Choosing Your Words</w:t>
      </w:r>
      <w:r w:rsidDel="00000000" w:rsidR="00000000" w:rsidRPr="00000000">
        <w:rPr>
          <w:rtl w:val="0"/>
        </w:rPr>
      </w:r>
    </w:p>
    <w:p w:rsidR="00000000" w:rsidDel="00000000" w:rsidP="00000000" w:rsidRDefault="00000000" w:rsidRPr="00000000" w14:paraId="00000019">
      <w:pPr>
        <w:rPr>
          <w:rFonts w:ascii="Georgia" w:cs="Georgia" w:eastAsia="Georgia" w:hAnsi="Georgia"/>
        </w:rPr>
      </w:pPr>
      <w:r w:rsidDel="00000000" w:rsidR="00000000" w:rsidRPr="00000000">
        <w:rPr>
          <w:rtl w:val="0"/>
        </w:rPr>
      </w:r>
    </w:p>
    <w:p w:rsidR="00000000" w:rsidDel="00000000" w:rsidP="00000000" w:rsidRDefault="00000000" w:rsidRPr="00000000" w14:paraId="0000001A">
      <w:pPr>
        <w:rPr>
          <w:rFonts w:ascii="Georgia" w:cs="Georgia" w:eastAsia="Georgia" w:hAnsi="Georgia"/>
        </w:rPr>
      </w:pPr>
      <w:r w:rsidDel="00000000" w:rsidR="00000000" w:rsidRPr="00000000">
        <w:rPr>
          <w:rtl w:val="0"/>
        </w:rPr>
      </w:r>
    </w:p>
    <w:p w:rsidR="00000000" w:rsidDel="00000000" w:rsidP="00000000" w:rsidRDefault="00000000" w:rsidRPr="00000000" w14:paraId="0000001B">
      <w:pPr>
        <w:rPr>
          <w:rFonts w:ascii="Georgia" w:cs="Georgia" w:eastAsia="Georgia" w:hAnsi="Georgia"/>
        </w:rPr>
      </w:pPr>
      <w:r w:rsidDel="00000000" w:rsidR="00000000" w:rsidRPr="00000000">
        <w:rPr>
          <w:rFonts w:ascii="Georgia" w:cs="Georgia" w:eastAsia="Georgia" w:hAnsi="Georgia"/>
          <w:i w:val="1"/>
          <w:sz w:val="18"/>
          <w:szCs w:val="18"/>
          <w:rtl w:val="0"/>
        </w:rPr>
        <w:t xml:space="preserve">Questions? Email Pst. Chris Kiagiri: chris@northpointke.org </w:t>
      </w:r>
      <w:r w:rsidDel="00000000" w:rsidR="00000000" w:rsidRPr="00000000">
        <w:br w:type="column"/>
      </w:r>
      <w:r w:rsidDel="00000000" w:rsidR="00000000" w:rsidRPr="00000000">
        <w:rPr>
          <w:rtl w:val="0"/>
        </w:rPr>
      </w:r>
    </w:p>
    <w:p w:rsidR="00000000" w:rsidDel="00000000" w:rsidP="00000000" w:rsidRDefault="00000000" w:rsidRPr="00000000" w14:paraId="0000001C">
      <w:pPr>
        <w:spacing w:line="276" w:lineRule="auto"/>
        <w:rPr>
          <w:rFonts w:ascii="Georgia" w:cs="Georgia" w:eastAsia="Georgia" w:hAnsi="Georgia"/>
          <w:b w:val="1"/>
          <w:i w:val="1"/>
          <w:sz w:val="24"/>
          <w:szCs w:val="2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3124200</wp:posOffset>
            </wp:positionH>
            <wp:positionV relativeFrom="paragraph">
              <wp:posOffset>0</wp:posOffset>
            </wp:positionV>
            <wp:extent cx="695458" cy="808673"/>
            <wp:effectExtent b="0" l="0" r="0" t="0"/>
            <wp:wrapNone/>
            <wp:docPr id="1" name="image1.png"/>
            <a:graphic>
              <a:graphicData uri="http://schemas.openxmlformats.org/drawingml/2006/picture">
                <pic:pic>
                  <pic:nvPicPr>
                    <pic:cNvPr id="0" name="image1.png"/>
                    <pic:cNvPicPr preferRelativeResize="0"/>
                  </pic:nvPicPr>
                  <pic:blipFill>
                    <a:blip r:embed="rId6"/>
                    <a:srcRect b="-4218" l="0" r="-5555" t="0"/>
                    <a:stretch>
                      <a:fillRect/>
                    </a:stretch>
                  </pic:blipFill>
                  <pic:spPr>
                    <a:xfrm>
                      <a:off x="0" y="0"/>
                      <a:ext cx="695458" cy="808673"/>
                    </a:xfrm>
                    <a:prstGeom prst="rect"/>
                    <a:ln/>
                  </pic:spPr>
                </pic:pic>
              </a:graphicData>
            </a:graphic>
          </wp:anchor>
        </w:drawing>
      </w:r>
    </w:p>
    <w:p w:rsidR="00000000" w:rsidDel="00000000" w:rsidP="00000000" w:rsidRDefault="00000000" w:rsidRPr="00000000" w14:paraId="0000001D">
      <w:pPr>
        <w:spacing w:line="276" w:lineRule="auto"/>
        <w:rPr>
          <w:rFonts w:ascii="Georgia" w:cs="Georgia" w:eastAsia="Georgia" w:hAnsi="Georgia"/>
          <w:b w:val="1"/>
          <w:sz w:val="24"/>
          <w:szCs w:val="24"/>
        </w:rPr>
      </w:pPr>
      <w:r w:rsidDel="00000000" w:rsidR="00000000" w:rsidRPr="00000000">
        <w:rPr>
          <w:rFonts w:ascii="Georgia" w:cs="Georgia" w:eastAsia="Georgia" w:hAnsi="Georgia"/>
          <w:b w:val="1"/>
          <w:i w:val="1"/>
          <w:sz w:val="24"/>
          <w:szCs w:val="24"/>
          <w:rtl w:val="0"/>
        </w:rPr>
        <w:t xml:space="preserve">AM Core Seminars—War of Words</w:t>
      </w:r>
      <w:r w:rsidDel="00000000" w:rsidR="00000000" w:rsidRPr="00000000">
        <w:rPr>
          <w:rtl w:val="0"/>
        </w:rPr>
      </w:r>
    </w:p>
    <w:p w:rsidR="00000000" w:rsidDel="00000000" w:rsidP="00000000" w:rsidRDefault="00000000" w:rsidRPr="00000000" w14:paraId="0000001E">
      <w:pPr>
        <w:spacing w:line="276" w:lineRule="auto"/>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Part One: Talk is Not Cheap</w:t>
      </w:r>
    </w:p>
    <w:p w:rsidR="00000000" w:rsidDel="00000000" w:rsidP="00000000" w:rsidRDefault="00000000" w:rsidRPr="00000000" w14:paraId="0000001F">
      <w:pPr>
        <w:spacing w:line="276" w:lineRule="auto"/>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Class 3:  The Word in the Flesh</w:t>
      </w:r>
    </w:p>
    <w:p w:rsidR="00000000" w:rsidDel="00000000" w:rsidP="00000000" w:rsidRDefault="00000000" w:rsidRPr="00000000" w14:paraId="00000020">
      <w:pPr>
        <w:pBdr>
          <w:bottom w:color="000000" w:space="1" w:sz="4" w:val="single"/>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spacing w:line="240" w:lineRule="auto"/>
        <w:rPr>
          <w:rFonts w:ascii="Georgia" w:cs="Georgia" w:eastAsia="Georgia" w:hAnsi="Georgia"/>
          <w:b w:val="1"/>
        </w:rPr>
      </w:pPr>
      <w:r w:rsidDel="00000000" w:rsidR="00000000" w:rsidRPr="00000000">
        <w:rPr>
          <w:rtl w:val="0"/>
        </w:rPr>
      </w:r>
    </w:p>
    <w:p w:rsidR="00000000" w:rsidDel="00000000" w:rsidP="00000000" w:rsidRDefault="00000000" w:rsidRPr="00000000" w14:paraId="00000022">
      <w:pPr>
        <w:numPr>
          <w:ilvl w:val="0"/>
          <w:numId w:val="5"/>
        </w:numPr>
        <w:spacing w:line="240" w:lineRule="auto"/>
        <w:ind w:left="720" w:hanging="360"/>
        <w:rPr>
          <w:rFonts w:ascii="Georgia" w:cs="Georgia" w:eastAsia="Georgia" w:hAnsi="Georgia"/>
          <w:b w:val="1"/>
          <w:smallCaps w:val="1"/>
          <w:sz w:val="24"/>
          <w:szCs w:val="24"/>
        </w:rPr>
      </w:pPr>
      <w:r w:rsidDel="00000000" w:rsidR="00000000" w:rsidRPr="00000000">
        <w:rPr>
          <w:rFonts w:ascii="Georgia" w:cs="Georgia" w:eastAsia="Georgia" w:hAnsi="Georgia"/>
          <w:b w:val="1"/>
          <w:smallCaps w:val="1"/>
          <w:sz w:val="24"/>
          <w:szCs w:val="24"/>
          <w:rtl w:val="0"/>
        </w:rPr>
        <w:t xml:space="preserve">Introduction</w:t>
      </w: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numPr>
          <w:ilvl w:val="0"/>
          <w:numId w:val="5"/>
        </w:numPr>
        <w:spacing w:line="240" w:lineRule="auto"/>
        <w:ind w:left="720" w:hanging="360"/>
        <w:rPr>
          <w:rFonts w:ascii="Georgia" w:cs="Georgia" w:eastAsia="Georgia" w:hAnsi="Georgia"/>
          <w:b w:val="1"/>
          <w:smallCaps w:val="1"/>
          <w:sz w:val="24"/>
          <w:szCs w:val="24"/>
        </w:rPr>
      </w:pPr>
      <w:r w:rsidDel="00000000" w:rsidR="00000000" w:rsidRPr="00000000">
        <w:rPr>
          <w:rFonts w:ascii="Georgia" w:cs="Georgia" w:eastAsia="Georgia" w:hAnsi="Georgia"/>
          <w:b w:val="1"/>
          <w:smallCaps w:val="1"/>
          <w:sz w:val="24"/>
          <w:szCs w:val="24"/>
          <w:rtl w:val="0"/>
        </w:rPr>
        <w:t xml:space="preserve">The Coming of the Word</w:t>
      </w:r>
    </w:p>
    <w:p w:rsidR="00000000" w:rsidDel="00000000" w:rsidP="00000000" w:rsidRDefault="00000000" w:rsidRPr="00000000" w14:paraId="00000030">
      <w:pPr>
        <w:ind w:left="720" w:firstLine="0"/>
        <w:rPr>
          <w:rFonts w:ascii="Georgia" w:cs="Georgia" w:eastAsia="Georgia" w:hAnsi="Georgia"/>
          <w:i w:val="1"/>
          <w:sz w:val="2"/>
          <w:szCs w:val="2"/>
        </w:rPr>
      </w:pPr>
      <w:r w:rsidDel="00000000" w:rsidR="00000000" w:rsidRPr="00000000">
        <w:rPr>
          <w:rtl w:val="0"/>
        </w:rPr>
      </w:r>
    </w:p>
    <w:p w:rsidR="00000000" w:rsidDel="00000000" w:rsidP="00000000" w:rsidRDefault="00000000" w:rsidRPr="00000000" w14:paraId="00000031">
      <w:pPr>
        <w:ind w:left="720" w:firstLine="0"/>
        <w:rPr>
          <w:rFonts w:ascii="Georgia" w:cs="Georgia" w:eastAsia="Georgia" w:hAnsi="Georgia"/>
          <w:i w:val="1"/>
        </w:rPr>
      </w:pPr>
      <w:r w:rsidDel="00000000" w:rsidR="00000000" w:rsidRPr="00000000">
        <w:rPr>
          <w:rFonts w:ascii="Georgia" w:cs="Georgia" w:eastAsia="Georgia" w:hAnsi="Georgia"/>
          <w:i w:val="1"/>
          <w:rtl w:val="0"/>
        </w:rPr>
        <w:t xml:space="preserve">(John 1:1-5, 10-14, 16-18)</w:t>
      </w:r>
    </w:p>
    <w:p w:rsidR="00000000" w:rsidDel="00000000" w:rsidP="00000000" w:rsidRDefault="00000000" w:rsidRPr="00000000" w14:paraId="00000032">
      <w:pPr>
        <w:rPr>
          <w:rFonts w:ascii="Georgia" w:cs="Georgia" w:eastAsia="Georgia" w:hAnsi="Georgia"/>
          <w:i w:val="1"/>
          <w:sz w:val="20"/>
          <w:szCs w:val="20"/>
        </w:rPr>
      </w:pPr>
      <w:r w:rsidDel="00000000" w:rsidR="00000000" w:rsidRPr="00000000">
        <w:rPr>
          <w:rtl w:val="0"/>
        </w:rPr>
      </w:r>
    </w:p>
    <w:p w:rsidR="00000000" w:rsidDel="00000000" w:rsidP="00000000" w:rsidRDefault="00000000" w:rsidRPr="00000000" w14:paraId="00000033">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34">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35">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36">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37">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38">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39">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3A">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3B">
      <w:pPr>
        <w:spacing w:line="240" w:lineRule="auto"/>
        <w:ind w:left="0" w:firstLine="0"/>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3C">
      <w:pPr>
        <w:spacing w:line="240" w:lineRule="auto"/>
        <w:ind w:left="0" w:firstLine="0"/>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3D">
      <w:pPr>
        <w:spacing w:line="240" w:lineRule="auto"/>
        <w:ind w:left="0" w:firstLine="0"/>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3E">
      <w:pPr>
        <w:spacing w:line="240" w:lineRule="auto"/>
        <w:ind w:left="0" w:firstLine="0"/>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3F">
      <w:pPr>
        <w:spacing w:line="240" w:lineRule="auto"/>
        <w:ind w:left="0" w:firstLine="0"/>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40">
      <w:pPr>
        <w:spacing w:line="240" w:lineRule="auto"/>
        <w:ind w:left="144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41">
      <w:pPr>
        <w:spacing w:line="240" w:lineRule="auto"/>
        <w:ind w:left="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42">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43">
      <w:pPr>
        <w:numPr>
          <w:ilvl w:val="0"/>
          <w:numId w:val="5"/>
        </w:numPr>
        <w:spacing w:line="240" w:lineRule="auto"/>
        <w:ind w:left="720" w:hanging="360"/>
        <w:rPr>
          <w:rFonts w:ascii="Georgia" w:cs="Georgia" w:eastAsia="Georgia" w:hAnsi="Georgia"/>
          <w:b w:val="1"/>
          <w:smallCaps w:val="1"/>
          <w:sz w:val="24"/>
          <w:szCs w:val="24"/>
        </w:rPr>
      </w:pPr>
      <w:r w:rsidDel="00000000" w:rsidR="00000000" w:rsidRPr="00000000">
        <w:rPr>
          <w:rFonts w:ascii="Georgia" w:cs="Georgia" w:eastAsia="Georgia" w:hAnsi="Georgia"/>
          <w:b w:val="1"/>
          <w:smallCaps w:val="1"/>
          <w:sz w:val="24"/>
          <w:szCs w:val="24"/>
          <w:rtl w:val="0"/>
        </w:rPr>
        <w:t xml:space="preserve">The War Beneath the War of Words</w:t>
      </w:r>
      <w:r w:rsidDel="00000000" w:rsidR="00000000" w:rsidRPr="00000000">
        <w:rPr>
          <w:rtl w:val="0"/>
        </w:rPr>
      </w:r>
    </w:p>
    <w:p w:rsidR="00000000" w:rsidDel="00000000" w:rsidP="00000000" w:rsidRDefault="00000000" w:rsidRPr="00000000" w14:paraId="00000044">
      <w:pPr>
        <w:spacing w:line="240" w:lineRule="auto"/>
        <w:ind w:left="720" w:firstLine="0"/>
        <w:rPr>
          <w:rFonts w:ascii="Georgia" w:cs="Georgia" w:eastAsia="Georgia" w:hAnsi="Georgia"/>
          <w:b w:val="1"/>
          <w:sz w:val="2"/>
          <w:szCs w:val="2"/>
        </w:rPr>
      </w:pPr>
      <w:r w:rsidDel="00000000" w:rsidR="00000000" w:rsidRPr="00000000">
        <w:rPr>
          <w:rtl w:val="0"/>
        </w:rPr>
      </w:r>
    </w:p>
    <w:p w:rsidR="00000000" w:rsidDel="00000000" w:rsidP="00000000" w:rsidRDefault="00000000" w:rsidRPr="00000000" w14:paraId="00000045">
      <w:pPr>
        <w:ind w:firstLine="720"/>
        <w:rPr>
          <w:rFonts w:ascii="Georgia" w:cs="Georgia" w:eastAsia="Georgia" w:hAnsi="Georgia"/>
          <w:b w:val="1"/>
          <w:smallCaps w:val="1"/>
          <w:sz w:val="24"/>
          <w:szCs w:val="24"/>
        </w:rPr>
      </w:pPr>
      <w:r w:rsidDel="00000000" w:rsidR="00000000" w:rsidRPr="00000000">
        <w:rPr>
          <w:rFonts w:ascii="Georgia" w:cs="Georgia" w:eastAsia="Georgia" w:hAnsi="Georgia"/>
          <w:i w:val="1"/>
          <w:rtl w:val="0"/>
        </w:rPr>
        <w:t xml:space="preserve">(Ephesians 6:12)</w:t>
      </w:r>
      <w:r w:rsidDel="00000000" w:rsidR="00000000" w:rsidRPr="00000000">
        <w:rPr>
          <w:rtl w:val="0"/>
        </w:rPr>
      </w:r>
    </w:p>
    <w:p w:rsidR="00000000" w:rsidDel="00000000" w:rsidP="00000000" w:rsidRDefault="00000000" w:rsidRPr="00000000" w14:paraId="00000046">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47">
      <w:pPr>
        <w:spacing w:line="240" w:lineRule="auto"/>
        <w:ind w:left="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48">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49">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4A">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4B">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4C">
      <w:pPr>
        <w:spacing w:line="240" w:lineRule="auto"/>
        <w:ind w:left="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4D">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4E">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4F">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0">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1">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2">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3">
      <w:pPr>
        <w:spacing w:line="240" w:lineRule="auto"/>
        <w:ind w:left="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4">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5">
      <w:pPr>
        <w:numPr>
          <w:ilvl w:val="0"/>
          <w:numId w:val="5"/>
        </w:numPr>
        <w:spacing w:line="240" w:lineRule="auto"/>
        <w:ind w:left="720" w:hanging="360"/>
        <w:rPr>
          <w:rFonts w:ascii="Georgia" w:cs="Georgia" w:eastAsia="Georgia" w:hAnsi="Georgia"/>
          <w:b w:val="1"/>
          <w:smallCaps w:val="1"/>
          <w:sz w:val="24"/>
          <w:szCs w:val="24"/>
        </w:rPr>
      </w:pPr>
      <w:r w:rsidDel="00000000" w:rsidR="00000000" w:rsidRPr="00000000">
        <w:rPr>
          <w:rFonts w:ascii="Georgia" w:cs="Georgia" w:eastAsia="Georgia" w:hAnsi="Georgia"/>
          <w:b w:val="1"/>
          <w:smallCaps w:val="1"/>
          <w:sz w:val="24"/>
          <w:szCs w:val="24"/>
          <w:rtl w:val="0"/>
        </w:rPr>
        <w:t xml:space="preserve">The Right Resources for the Struggle</w:t>
      </w:r>
    </w:p>
    <w:p w:rsidR="00000000" w:rsidDel="00000000" w:rsidP="00000000" w:rsidRDefault="00000000" w:rsidRPr="00000000" w14:paraId="00000056">
      <w:pPr>
        <w:ind w:firstLine="720"/>
        <w:rPr>
          <w:rFonts w:ascii="Georgia" w:cs="Georgia" w:eastAsia="Georgia" w:hAnsi="Georgia"/>
          <w:i w:val="1"/>
          <w:sz w:val="2"/>
          <w:szCs w:val="2"/>
        </w:rPr>
      </w:pPr>
      <w:r w:rsidDel="00000000" w:rsidR="00000000" w:rsidRPr="00000000">
        <w:rPr>
          <w:rtl w:val="0"/>
        </w:rPr>
      </w:r>
    </w:p>
    <w:p w:rsidR="00000000" w:rsidDel="00000000" w:rsidP="00000000" w:rsidRDefault="00000000" w:rsidRPr="00000000" w14:paraId="00000057">
      <w:pPr>
        <w:ind w:firstLine="720"/>
        <w:rPr>
          <w:rFonts w:ascii="Georgia" w:cs="Georgia" w:eastAsia="Georgia" w:hAnsi="Georgia"/>
          <w:b w:val="1"/>
          <w:i w:val="1"/>
          <w:smallCaps w:val="1"/>
          <w:sz w:val="20"/>
          <w:szCs w:val="20"/>
        </w:rPr>
      </w:pPr>
      <w:r w:rsidDel="00000000" w:rsidR="00000000" w:rsidRPr="00000000">
        <w:rPr>
          <w:rFonts w:ascii="Georgia" w:cs="Georgia" w:eastAsia="Georgia" w:hAnsi="Georgia"/>
          <w:i w:val="1"/>
          <w:rtl w:val="0"/>
        </w:rPr>
        <w:t xml:space="preserve">(Ephesians 1:15-23)</w:t>
      </w:r>
      <w:r w:rsidDel="00000000" w:rsidR="00000000" w:rsidRPr="00000000">
        <w:rPr>
          <w:rtl w:val="0"/>
        </w:rPr>
      </w:r>
    </w:p>
    <w:p w:rsidR="00000000" w:rsidDel="00000000" w:rsidP="00000000" w:rsidRDefault="00000000" w:rsidRPr="00000000" w14:paraId="00000058">
      <w:pPr>
        <w:ind w:firstLine="720"/>
        <w:rPr>
          <w:rFonts w:ascii="Georgia" w:cs="Georgia" w:eastAsia="Georgia" w:hAnsi="Georgia"/>
          <w:smallCaps w:val="1"/>
          <w:sz w:val="20"/>
          <w:szCs w:val="20"/>
        </w:rPr>
      </w:pPr>
      <w:r w:rsidDel="00000000" w:rsidR="00000000" w:rsidRPr="00000000">
        <w:rPr>
          <w:rtl w:val="0"/>
        </w:rPr>
      </w:r>
    </w:p>
    <w:p w:rsidR="00000000" w:rsidDel="00000000" w:rsidP="00000000" w:rsidRDefault="00000000" w:rsidRPr="00000000" w14:paraId="00000059">
      <w:pPr>
        <w:numPr>
          <w:ilvl w:val="0"/>
          <w:numId w:val="1"/>
        </w:numPr>
        <w:ind w:left="1440" w:hanging="360"/>
        <w:rPr>
          <w:rFonts w:ascii="Georgia" w:cs="Georgia" w:eastAsia="Georgia" w:hAnsi="Georgia"/>
          <w:b w:val="1"/>
          <w:smallCaps w:val="1"/>
        </w:rPr>
      </w:pPr>
      <w:r w:rsidDel="00000000" w:rsidR="00000000" w:rsidRPr="00000000">
        <w:rPr>
          <w:rFonts w:ascii="Georgia" w:cs="Georgia" w:eastAsia="Georgia" w:hAnsi="Georgia"/>
          <w:b w:val="1"/>
          <w:smallCaps w:val="1"/>
          <w:rtl w:val="0"/>
        </w:rPr>
        <w:t xml:space="preserve">Hope</w:t>
      </w:r>
    </w:p>
    <w:p w:rsidR="00000000" w:rsidDel="00000000" w:rsidP="00000000" w:rsidRDefault="00000000" w:rsidRPr="00000000" w14:paraId="0000005A">
      <w:pPr>
        <w:ind w:left="720" w:firstLine="720"/>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(Ephesians 1:18)</w:t>
      </w:r>
    </w:p>
    <w:p w:rsidR="00000000" w:rsidDel="00000000" w:rsidP="00000000" w:rsidRDefault="00000000" w:rsidRPr="00000000" w14:paraId="0000005B">
      <w:pPr>
        <w:ind w:left="0" w:firstLine="0"/>
        <w:rPr>
          <w:rFonts w:ascii="Georgia" w:cs="Georgia" w:eastAsia="Georgia" w:hAnsi="Georgia"/>
        </w:rPr>
      </w:pPr>
      <w:r w:rsidDel="00000000" w:rsidR="00000000" w:rsidRPr="00000000">
        <w:rPr>
          <w:rtl w:val="0"/>
        </w:rPr>
      </w:r>
    </w:p>
    <w:p w:rsidR="00000000" w:rsidDel="00000000" w:rsidP="00000000" w:rsidRDefault="00000000" w:rsidRPr="00000000" w14:paraId="0000005C">
      <w:pPr>
        <w:ind w:left="0" w:firstLine="0"/>
        <w:rPr>
          <w:rFonts w:ascii="Georgia" w:cs="Georgia" w:eastAsia="Georgia" w:hAnsi="Georgia"/>
        </w:rPr>
      </w:pPr>
      <w:r w:rsidDel="00000000" w:rsidR="00000000" w:rsidRPr="00000000">
        <w:rPr>
          <w:rtl w:val="0"/>
        </w:rPr>
      </w:r>
    </w:p>
    <w:p w:rsidR="00000000" w:rsidDel="00000000" w:rsidP="00000000" w:rsidRDefault="00000000" w:rsidRPr="00000000" w14:paraId="0000005D">
      <w:pPr>
        <w:ind w:left="0" w:firstLine="0"/>
        <w:rPr>
          <w:rFonts w:ascii="Georgia" w:cs="Georgia" w:eastAsia="Georgia" w:hAnsi="Georgia"/>
        </w:rPr>
      </w:pPr>
      <w:r w:rsidDel="00000000" w:rsidR="00000000" w:rsidRPr="00000000">
        <w:rPr>
          <w:rtl w:val="0"/>
        </w:rPr>
      </w:r>
    </w:p>
    <w:p w:rsidR="00000000" w:rsidDel="00000000" w:rsidP="00000000" w:rsidRDefault="00000000" w:rsidRPr="00000000" w14:paraId="0000005E">
      <w:pPr>
        <w:ind w:left="0" w:firstLine="0"/>
        <w:rPr>
          <w:rFonts w:ascii="Georgia" w:cs="Georgia" w:eastAsia="Georgia" w:hAnsi="Georgia"/>
        </w:rPr>
      </w:pPr>
      <w:r w:rsidDel="00000000" w:rsidR="00000000" w:rsidRPr="00000000">
        <w:rPr>
          <w:rtl w:val="0"/>
        </w:rPr>
      </w:r>
    </w:p>
    <w:p w:rsidR="00000000" w:rsidDel="00000000" w:rsidP="00000000" w:rsidRDefault="00000000" w:rsidRPr="00000000" w14:paraId="0000005F">
      <w:pPr>
        <w:ind w:left="0" w:firstLine="0"/>
        <w:rPr>
          <w:rFonts w:ascii="Georgia" w:cs="Georgia" w:eastAsia="Georgia" w:hAnsi="Georgia"/>
        </w:rPr>
      </w:pPr>
      <w:r w:rsidDel="00000000" w:rsidR="00000000" w:rsidRPr="00000000">
        <w:rPr>
          <w:rtl w:val="0"/>
        </w:rPr>
      </w:r>
    </w:p>
    <w:p w:rsidR="00000000" w:rsidDel="00000000" w:rsidP="00000000" w:rsidRDefault="00000000" w:rsidRPr="00000000" w14:paraId="00000060">
      <w:pPr>
        <w:ind w:left="0" w:firstLine="0"/>
        <w:rPr>
          <w:rFonts w:ascii="Georgia" w:cs="Georgia" w:eastAsia="Georgia" w:hAnsi="Georgia"/>
        </w:rPr>
      </w:pPr>
      <w:r w:rsidDel="00000000" w:rsidR="00000000" w:rsidRPr="00000000">
        <w:rPr>
          <w:rtl w:val="0"/>
        </w:rPr>
      </w:r>
    </w:p>
    <w:p w:rsidR="00000000" w:rsidDel="00000000" w:rsidP="00000000" w:rsidRDefault="00000000" w:rsidRPr="00000000" w14:paraId="00000061">
      <w:pPr>
        <w:ind w:left="0" w:firstLine="0"/>
        <w:rPr>
          <w:rFonts w:ascii="Georgia" w:cs="Georgia" w:eastAsia="Georgia" w:hAnsi="Georgia"/>
        </w:rPr>
      </w:pPr>
      <w:r w:rsidDel="00000000" w:rsidR="00000000" w:rsidRPr="00000000">
        <w:rPr>
          <w:rtl w:val="0"/>
        </w:rPr>
      </w:r>
    </w:p>
    <w:p w:rsidR="00000000" w:rsidDel="00000000" w:rsidP="00000000" w:rsidRDefault="00000000" w:rsidRPr="00000000" w14:paraId="00000062">
      <w:pPr>
        <w:numPr>
          <w:ilvl w:val="0"/>
          <w:numId w:val="1"/>
        </w:numPr>
        <w:ind w:left="1440" w:hanging="360"/>
        <w:rPr>
          <w:rFonts w:ascii="Georgia" w:cs="Georgia" w:eastAsia="Georgia" w:hAnsi="Georgia"/>
          <w:b w:val="1"/>
          <w:smallCaps w:val="1"/>
        </w:rPr>
      </w:pPr>
      <w:r w:rsidDel="00000000" w:rsidR="00000000" w:rsidRPr="00000000">
        <w:rPr>
          <w:rFonts w:ascii="Georgia" w:cs="Georgia" w:eastAsia="Georgia" w:hAnsi="Georgia"/>
          <w:b w:val="1"/>
          <w:smallCaps w:val="1"/>
          <w:rtl w:val="0"/>
        </w:rPr>
        <w:t xml:space="preserve">Riches</w:t>
      </w:r>
    </w:p>
    <w:p w:rsidR="00000000" w:rsidDel="00000000" w:rsidP="00000000" w:rsidRDefault="00000000" w:rsidRPr="00000000" w14:paraId="00000063">
      <w:pPr>
        <w:ind w:left="720" w:firstLine="720"/>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(Ephesians 1:18, 2 Peter 1:3)</w:t>
      </w:r>
    </w:p>
    <w:p w:rsidR="00000000" w:rsidDel="00000000" w:rsidP="00000000" w:rsidRDefault="00000000" w:rsidRPr="00000000" w14:paraId="00000064">
      <w:pPr>
        <w:ind w:left="720" w:firstLine="72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65">
      <w:pPr>
        <w:ind w:left="720" w:firstLine="72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66">
      <w:pPr>
        <w:ind w:left="720" w:firstLine="72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67">
      <w:pPr>
        <w:ind w:left="720" w:firstLine="72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68">
      <w:pPr>
        <w:ind w:left="720" w:firstLine="72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69">
      <w:pPr>
        <w:ind w:left="720" w:firstLine="72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6A">
      <w:pPr>
        <w:ind w:left="720" w:firstLine="72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6B">
      <w:pPr>
        <w:ind w:left="720" w:firstLine="72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6C">
      <w:pPr>
        <w:numPr>
          <w:ilvl w:val="0"/>
          <w:numId w:val="1"/>
        </w:numPr>
        <w:ind w:left="1440" w:hanging="360"/>
        <w:rPr>
          <w:rFonts w:ascii="Georgia" w:cs="Georgia" w:eastAsia="Georgia" w:hAnsi="Georgia"/>
          <w:b w:val="1"/>
          <w:smallCaps w:val="1"/>
        </w:rPr>
      </w:pPr>
      <w:r w:rsidDel="00000000" w:rsidR="00000000" w:rsidRPr="00000000">
        <w:rPr>
          <w:rFonts w:ascii="Georgia" w:cs="Georgia" w:eastAsia="Georgia" w:hAnsi="Georgia"/>
          <w:b w:val="1"/>
          <w:smallCaps w:val="1"/>
          <w:rtl w:val="0"/>
        </w:rPr>
        <w:t xml:space="preserve">Power</w:t>
      </w:r>
    </w:p>
    <w:p w:rsidR="00000000" w:rsidDel="00000000" w:rsidP="00000000" w:rsidRDefault="00000000" w:rsidRPr="00000000" w14:paraId="0000006D">
      <w:pPr>
        <w:rPr>
          <w:rFonts w:ascii="Georgia" w:cs="Georgia" w:eastAsia="Georgia" w:hAnsi="Georgia"/>
          <w:b w:val="1"/>
          <w:smallCaps w:val="1"/>
        </w:rPr>
      </w:pPr>
      <w:r w:rsidDel="00000000" w:rsidR="00000000" w:rsidRPr="00000000">
        <w:rPr>
          <w:rFonts w:ascii="Georgia" w:cs="Georgia" w:eastAsia="Georgia" w:hAnsi="Georgia"/>
          <w:b w:val="1"/>
          <w:smallCaps w:val="1"/>
          <w:rtl w:val="0"/>
        </w:rPr>
        <w:tab/>
        <w:tab/>
      </w:r>
      <w:r w:rsidDel="00000000" w:rsidR="00000000" w:rsidRPr="00000000">
        <w:rPr>
          <w:rFonts w:ascii="Georgia" w:cs="Georgia" w:eastAsia="Georgia" w:hAnsi="Georgia"/>
          <w:i w:val="1"/>
          <w:sz w:val="20"/>
          <w:szCs w:val="20"/>
          <w:rtl w:val="0"/>
        </w:rPr>
        <w:t xml:space="preserve">(Ephesians 1:19, 3:20)</w:t>
      </w:r>
      <w:r w:rsidDel="00000000" w:rsidR="00000000" w:rsidRPr="00000000">
        <w:rPr>
          <w:rtl w:val="0"/>
        </w:rPr>
      </w:r>
    </w:p>
    <w:p w:rsidR="00000000" w:rsidDel="00000000" w:rsidP="00000000" w:rsidRDefault="00000000" w:rsidRPr="00000000" w14:paraId="0000006E">
      <w:pPr>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6F">
      <w:pPr>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70">
      <w:pPr>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71">
      <w:pPr>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72">
      <w:pPr>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73">
      <w:pPr>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74">
      <w:pPr>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75">
      <w:pPr>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76">
      <w:pPr>
        <w:numPr>
          <w:ilvl w:val="0"/>
          <w:numId w:val="1"/>
        </w:numPr>
        <w:ind w:left="1440" w:hanging="360"/>
        <w:rPr>
          <w:rFonts w:ascii="Georgia" w:cs="Georgia" w:eastAsia="Georgia" w:hAnsi="Georgia"/>
          <w:b w:val="1"/>
          <w:smallCaps w:val="1"/>
          <w:u w:val="none"/>
        </w:rPr>
      </w:pPr>
      <w:r w:rsidDel="00000000" w:rsidR="00000000" w:rsidRPr="00000000">
        <w:rPr>
          <w:rFonts w:ascii="Georgia" w:cs="Georgia" w:eastAsia="Georgia" w:hAnsi="Georgia"/>
          <w:b w:val="1"/>
          <w:smallCaps w:val="1"/>
          <w:rtl w:val="0"/>
        </w:rPr>
        <w:t xml:space="preserve">Rule</w:t>
      </w:r>
    </w:p>
    <w:p w:rsidR="00000000" w:rsidDel="00000000" w:rsidP="00000000" w:rsidRDefault="00000000" w:rsidRPr="00000000" w14:paraId="00000077">
      <w:pPr>
        <w:spacing w:line="240" w:lineRule="auto"/>
        <w:ind w:left="0" w:firstLine="0"/>
        <w:rPr>
          <w:rFonts w:ascii="Georgia" w:cs="Georgia" w:eastAsia="Georgia" w:hAnsi="Georgia"/>
          <w:b w:val="1"/>
          <w:smallCaps w:val="1"/>
        </w:rPr>
      </w:pPr>
      <w:r w:rsidDel="00000000" w:rsidR="00000000" w:rsidRPr="00000000">
        <w:rPr>
          <w:rFonts w:ascii="Georgia" w:cs="Georgia" w:eastAsia="Georgia" w:hAnsi="Georgia"/>
          <w:b w:val="1"/>
          <w:smallCaps w:val="1"/>
          <w:rtl w:val="0"/>
        </w:rPr>
        <w:tab/>
        <w:tab/>
      </w:r>
      <w:r w:rsidDel="00000000" w:rsidR="00000000" w:rsidRPr="00000000">
        <w:rPr>
          <w:rFonts w:ascii="Georgia" w:cs="Georgia" w:eastAsia="Georgia" w:hAnsi="Georgia"/>
          <w:i w:val="1"/>
          <w:sz w:val="20"/>
          <w:szCs w:val="20"/>
          <w:rtl w:val="0"/>
        </w:rPr>
        <w:t xml:space="preserve">(Ephesians 1:21-23)</w:t>
      </w:r>
      <w:r w:rsidDel="00000000" w:rsidR="00000000" w:rsidRPr="00000000">
        <w:rPr>
          <w:rtl w:val="0"/>
        </w:rPr>
      </w:r>
    </w:p>
    <w:p w:rsidR="00000000" w:rsidDel="00000000" w:rsidP="00000000" w:rsidRDefault="00000000" w:rsidRPr="00000000" w14:paraId="00000078">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79">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7A">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7B">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7C">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7D">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7E">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7F">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80">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81">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82">
      <w:pPr>
        <w:numPr>
          <w:ilvl w:val="0"/>
          <w:numId w:val="5"/>
        </w:numPr>
        <w:spacing w:line="240" w:lineRule="auto"/>
        <w:ind w:left="720" w:hanging="360"/>
        <w:rPr>
          <w:rFonts w:ascii="Georgia" w:cs="Georgia" w:eastAsia="Georgia" w:hAnsi="Georgia"/>
          <w:b w:val="1"/>
          <w:smallCaps w:val="1"/>
          <w:sz w:val="24"/>
          <w:szCs w:val="24"/>
        </w:rPr>
      </w:pPr>
      <w:r w:rsidDel="00000000" w:rsidR="00000000" w:rsidRPr="00000000">
        <w:rPr>
          <w:rFonts w:ascii="Georgia" w:cs="Georgia" w:eastAsia="Georgia" w:hAnsi="Georgia"/>
          <w:b w:val="1"/>
          <w:smallCaps w:val="1"/>
          <w:sz w:val="24"/>
          <w:szCs w:val="24"/>
          <w:rtl w:val="0"/>
        </w:rPr>
        <w:t xml:space="preserve">Conclusion: Christ and Your Talk</w:t>
      </w:r>
      <w:r w:rsidDel="00000000" w:rsidR="00000000" w:rsidRPr="00000000">
        <w:rPr>
          <w:rtl w:val="0"/>
        </w:rPr>
      </w:r>
    </w:p>
    <w:p w:rsidR="00000000" w:rsidDel="00000000" w:rsidP="00000000" w:rsidRDefault="00000000" w:rsidRPr="00000000" w14:paraId="00000083">
      <w:pPr>
        <w:jc w:val="both"/>
        <w:rPr>
          <w:rFonts w:ascii="Georgia" w:cs="Georgia" w:eastAsia="Georgia" w:hAnsi="Georgia"/>
          <w:color w:val="222222"/>
          <w:highlight w:val="white"/>
        </w:rPr>
      </w:pPr>
      <w:r w:rsidDel="00000000" w:rsidR="00000000" w:rsidRPr="00000000">
        <w:rPr>
          <w:rtl w:val="0"/>
        </w:rPr>
      </w:r>
    </w:p>
    <w:p w:rsidR="00000000" w:rsidDel="00000000" w:rsidP="00000000" w:rsidRDefault="00000000" w:rsidRPr="00000000" w14:paraId="00000084">
      <w:pPr>
        <w:ind w:left="0" w:firstLine="0"/>
        <w:jc w:val="both"/>
        <w:rPr>
          <w:rFonts w:ascii="Georgia" w:cs="Georgia" w:eastAsia="Georgia" w:hAnsi="Georgia"/>
          <w:color w:val="222222"/>
          <w:sz w:val="2"/>
          <w:szCs w:val="2"/>
          <w:highlight w:val="white"/>
        </w:rPr>
      </w:pPr>
      <w:r w:rsidDel="00000000" w:rsidR="00000000" w:rsidRPr="00000000">
        <w:rPr>
          <w:rtl w:val="0"/>
        </w:rPr>
      </w:r>
    </w:p>
    <w:p w:rsidR="00000000" w:rsidDel="00000000" w:rsidP="00000000" w:rsidRDefault="00000000" w:rsidRPr="00000000" w14:paraId="00000085">
      <w:pPr>
        <w:spacing w:after="200" w:lineRule="auto"/>
        <w:rPr>
          <w:rFonts w:ascii="Georgia" w:cs="Georgia" w:eastAsia="Georgia" w:hAnsi="Georgia"/>
        </w:rPr>
      </w:pPr>
      <w:r w:rsidDel="00000000" w:rsidR="00000000" w:rsidRPr="00000000">
        <w:rPr>
          <w:rFonts w:ascii="Georgia" w:cs="Georgia" w:eastAsia="Georgia" w:hAnsi="Georgia"/>
          <w:rtl w:val="0"/>
        </w:rPr>
        <w:t xml:space="preserve">Examine your communication with others this week. Was it built on the solid foundation that Christ has established for us? For example:</w:t>
      </w:r>
    </w:p>
    <w:p w:rsidR="00000000" w:rsidDel="00000000" w:rsidP="00000000" w:rsidRDefault="00000000" w:rsidRPr="00000000" w14:paraId="00000086">
      <w:pPr>
        <w:numPr>
          <w:ilvl w:val="0"/>
          <w:numId w:val="3"/>
        </w:numPr>
        <w:spacing w:after="0" w:afterAutospacing="0" w:lineRule="auto"/>
        <w:ind w:left="720" w:hanging="360"/>
        <w:rPr>
          <w:rFonts w:ascii="Georgia" w:cs="Georgia" w:eastAsia="Georgia" w:hAnsi="Georgia"/>
        </w:rPr>
      </w:pPr>
      <w:r w:rsidDel="00000000" w:rsidR="00000000" w:rsidRPr="00000000">
        <w:rPr>
          <w:rFonts w:ascii="Georgia" w:cs="Georgia" w:eastAsia="Georgia" w:hAnsi="Georgia"/>
          <w:rtl w:val="0"/>
        </w:rPr>
        <w:t xml:space="preserve">Do you humbly admit your inability and seek the Lord's help before important times of communication?</w:t>
      </w:r>
    </w:p>
    <w:p w:rsidR="00000000" w:rsidDel="00000000" w:rsidP="00000000" w:rsidRDefault="00000000" w:rsidRPr="00000000" w14:paraId="00000087">
      <w:pPr>
        <w:numPr>
          <w:ilvl w:val="0"/>
          <w:numId w:val="3"/>
        </w:numPr>
        <w:spacing w:after="0" w:afterAutospacing="0" w:lineRule="auto"/>
        <w:ind w:left="720" w:hanging="360"/>
        <w:rPr>
          <w:rFonts w:ascii="Georgia" w:cs="Georgia" w:eastAsia="Georgia" w:hAnsi="Georgia"/>
        </w:rPr>
      </w:pPr>
      <w:r w:rsidDel="00000000" w:rsidR="00000000" w:rsidRPr="00000000">
        <w:rPr>
          <w:rFonts w:ascii="Georgia" w:cs="Georgia" w:eastAsia="Georgia" w:hAnsi="Georgia"/>
          <w:rtl w:val="0"/>
        </w:rPr>
        <w:t xml:space="preserve">In your primary relationships, are you seeking to accomplish with words what only the Lord can do by his grace and power?</w:t>
      </w:r>
    </w:p>
    <w:p w:rsidR="00000000" w:rsidDel="00000000" w:rsidP="00000000" w:rsidRDefault="00000000" w:rsidRPr="00000000" w14:paraId="00000088">
      <w:pPr>
        <w:numPr>
          <w:ilvl w:val="0"/>
          <w:numId w:val="3"/>
        </w:numPr>
        <w:spacing w:after="200" w:lineRule="auto"/>
        <w:ind w:left="720" w:hanging="360"/>
        <w:rPr>
          <w:rFonts w:ascii="Georgia" w:cs="Georgia" w:eastAsia="Georgia" w:hAnsi="Georgia"/>
        </w:rPr>
      </w:pPr>
      <w:r w:rsidDel="00000000" w:rsidR="00000000" w:rsidRPr="00000000">
        <w:rPr>
          <w:rFonts w:ascii="Georgia" w:cs="Georgia" w:eastAsia="Georgia" w:hAnsi="Georgia"/>
          <w:rtl w:val="0"/>
        </w:rPr>
        <w:t xml:space="preserve">Do you fall prey to hopelessness, such that you either give up speaking when your words are needed, or give in to patterns of sinful talk?</w:t>
      </w:r>
      <w:r w:rsidDel="00000000" w:rsidR="00000000" w:rsidRPr="00000000">
        <w:rPr>
          <w:rtl w:val="0"/>
        </w:rPr>
      </w:r>
    </w:p>
    <w:sectPr>
      <w:pgSz w:h="11906" w:w="16838" w:orient="landscape"/>
      <w:pgMar w:bottom="720" w:top="720" w:left="1440" w:right="1440" w:header="720" w:footer="720"/>
      <w:pgNumType w:start="1"/>
      <w:cols w:equalWidth="0" w:num="2">
        <w:col w:space="720" w:w="6618.88"/>
        <w:col w:space="0" w:w="6618.88"/>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